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鄂尔多斯高新技术产业开发区</w:t>
      </w:r>
    </w:p>
    <w:p>
      <w:pPr>
        <w:ind w:firstLine="2880" w:firstLineChars="900"/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bookmarkEnd w:id="0"/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机构类型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□商业企业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□科研机构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□社会公益组织 </w:t>
            </w:r>
          </w:p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□法律服务机构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5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WM3MTZjZWUwMjdlMjc4MDFiZjUwNzQ2NTc1ZTUifQ=="/>
  </w:docVars>
  <w:rsids>
    <w:rsidRoot w:val="007337BB"/>
    <w:rsid w:val="000527F5"/>
    <w:rsid w:val="00432F12"/>
    <w:rsid w:val="004F64E2"/>
    <w:rsid w:val="006566C4"/>
    <w:rsid w:val="00677BD3"/>
    <w:rsid w:val="006D7686"/>
    <w:rsid w:val="007337BB"/>
    <w:rsid w:val="007439EA"/>
    <w:rsid w:val="008F2575"/>
    <w:rsid w:val="00A00B16"/>
    <w:rsid w:val="00DC44E8"/>
    <w:rsid w:val="05AD5398"/>
    <w:rsid w:val="18941058"/>
    <w:rsid w:val="4E5A1956"/>
    <w:rsid w:val="57F9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335</Characters>
  <Lines>3</Lines>
  <Paragraphs>1</Paragraphs>
  <TotalTime>120</TotalTime>
  <ScaleCrop>false</ScaleCrop>
  <LinksUpToDate>false</LinksUpToDate>
  <CharactersWithSpaces>441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Lenovo</cp:lastModifiedBy>
  <dcterms:modified xsi:type="dcterms:W3CDTF">2022-11-23T13:34:18Z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33E6EBFF98314F05A0A59AD016E165A3</vt:lpwstr>
  </property>
</Properties>
</file>